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50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2"/>
        <w:gridCol w:w="2524"/>
        <w:gridCol w:w="1604"/>
        <w:gridCol w:w="1303"/>
        <w:gridCol w:w="1655"/>
        <w:tblGridChange w:id="0">
          <w:tblGrid>
            <w:gridCol w:w="1422"/>
            <w:gridCol w:w="2524"/>
            <w:gridCol w:w="1604"/>
            <w:gridCol w:w="1303"/>
            <w:gridCol w:w="1655"/>
          </w:tblGrid>
        </w:tblGridChange>
      </w:tblGrid>
      <w:tr>
        <w:trPr>
          <w:trHeight w:val="380" w:hRule="atLeast"/>
        </w:trP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EDUCAÇÃO FÍSICA</w:t>
            </w:r>
          </w:p>
        </w:tc>
      </w:tr>
      <w:tr>
        <w:trPr>
          <w:trHeight w:val="256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CLASSIFICAÇÃO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INSCRIÇÃO-NOME        DO CANDIDATO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NÍVEL MÉDIO, NA MODALIDADE NORMAL, PARA EXERCÍCIO DA DOCÊNCIA NA EDUCAÇÃO INFANTIL E/OU SÉRIES INICIAIS DO 1º AO 5º ANO DO ENSINO FUNDAMENTAL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CURSO SUPERIOR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CURSOS ESPECIALIZADOS NA ÁREA DE ATUAÇÃO DA FUNÇÃO COM DURAÇÃO MÍNIMA DE 40 HORAS</w:t>
            </w:r>
          </w:p>
        </w:tc>
      </w:tr>
      <w:tr>
        <w:trPr>
          <w:trHeight w:val="4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 – JOANA ROSA DENDENA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32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 – MARCIA DO AMARANTE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134 – HORACIO DOMINGOS VIZZOTO GOMES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26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– JOCIMARA REGINE BORGES DE MORAIS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 – DANIMARCOS GONÇALVES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46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 – MARINA MISSIO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 – JOÃO PAULO PATRICIO DE LIMA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67 - ANDRÉ DE CAMPOS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trHeight w:val="34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 – ISTAÉLI PRATES DE SOUZA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trHeight w:val="36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 – JAQUES CAVALLI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trHeight w:val="24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 – EDUARDO DE SOUZA VIEIRA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52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 – BENONY MICHEL IBERNOM GOMES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CLASSIFICAÇÃO DOS CANDIDATOS AO PROCESSO SELETIVO SIMPLIFICADO Nº 001/2017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5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6"/>
        <w:gridCol w:w="2041"/>
        <w:gridCol w:w="2065"/>
        <w:gridCol w:w="2029"/>
        <w:gridCol w:w="2074"/>
        <w:tblGridChange w:id="0">
          <w:tblGrid>
            <w:gridCol w:w="1376"/>
            <w:gridCol w:w="2041"/>
            <w:gridCol w:w="2065"/>
            <w:gridCol w:w="2029"/>
            <w:gridCol w:w="2074"/>
          </w:tblGrid>
        </w:tblGridChange>
      </w:tblGrid>
      <w:tr>
        <w:trPr>
          <w:trHeight w:val="380" w:hRule="atLeast"/>
        </w:trPr>
        <w:tc>
          <w:tcPr>
            <w:gridSpan w:val="5"/>
            <w:shd w:fill="ffffff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CIÊNCIAS</w:t>
            </w:r>
          </w:p>
        </w:tc>
      </w:tr>
      <w:tr>
        <w:trPr>
          <w:trHeight w:val="2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CLASSIFICAÇÃO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INSCRIÇÃO-NOME DO CANDIDATO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NÍVEL MÉDIO, NA MODALIDADE NORMAL, PARA EXERCÍCIO DA DOCÊNCIA NA EDUCAÇÃO INFANTIL E/OU SÉRIES INICIAIS DO 1º AO 5º ANO DO ENSINO FUNDAMENTAL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CURSO SUPERIOR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CURSOS ESPECIALIZADOS NA ÁREA DE ATUAÇÃO DA FUNÇÃO COM DURAÇÃO MÍNIMA DE 40 HORAS</w:t>
            </w:r>
          </w:p>
        </w:tc>
      </w:tr>
      <w:tr>
        <w:trPr>
          <w:trHeight w:val="54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119 – SIMONE NAZARI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40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– MARIA GERCILENE TATSCH SOMAVILLA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0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74 – JOSEANE DE SOUZA FONTOURA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2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124 – ROSIMAR SIGNOR MERLIN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4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63 – MARIA REGINA TEXTOR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0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56 – CASSIELI FACCIN DE MORAES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0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 – JOSIANE RODRIGUES TROMBETTA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 – ELISIANE SCHNEIDER DA CUNHA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trHeight w:val="54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99 – PRISCILA BEDINI DE CAMARGO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trHeight w:val="5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– GELSON ROSA SILVEIRA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trHeight w:val="5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101 – FERNANDA FIUZA LUCCA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trHeight w:val="5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 – TÂNIA REGINA GHENO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trHeight w:val="5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 – ADRIANE PAULA RADAELLI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trHeight w:val="5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113 – JAQUELINE DA SILVA PIEREZAN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6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6"/>
        <w:gridCol w:w="2049"/>
        <w:gridCol w:w="2071"/>
        <w:gridCol w:w="2039"/>
        <w:gridCol w:w="2079"/>
        <w:tblGridChange w:id="0">
          <w:tblGrid>
            <w:gridCol w:w="1376"/>
            <w:gridCol w:w="2049"/>
            <w:gridCol w:w="2071"/>
            <w:gridCol w:w="2039"/>
            <w:gridCol w:w="2079"/>
          </w:tblGrid>
        </w:tblGridChange>
      </w:tblGrid>
      <w:tr>
        <w:trPr>
          <w:trHeight w:val="380" w:hRule="atLeast"/>
        </w:trPr>
        <w:tc>
          <w:tcPr>
            <w:gridSpan w:val="5"/>
            <w:shd w:fill="ffffff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PORTUGUÊS</w:t>
            </w:r>
          </w:p>
        </w:tc>
      </w:tr>
      <w:tr>
        <w:trPr>
          <w:trHeight w:val="2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CLASSIFICAÇÃO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INSCRIÇÃO-NOME DO CANDIDATO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NÍVEL MÉDIO, NA MODALIDADE NORMAL, PARA EXERCÍCIO DA DOCÊNCIA NA EDUCAÇÃO INFANTIL E/OU SÉRIES INICIAIS DO 1º AO 5º ANO DO ENSINO FUNDAMENTAL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CURSO SUPERIOR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CURSOS ESPECIALIZADOS NA ÁREA DE ATUAÇÃO DA FUNÇÃO COM DURAÇÃO MÍNIMA DE 40 HORAS</w:t>
            </w:r>
          </w:p>
        </w:tc>
      </w:tr>
      <w:tr>
        <w:trPr>
          <w:trHeight w:val="54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 – IONARA FÁTIMA DE SOUZA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4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 – MARIA GENEZI KUHN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133 – CRISTIANE COMIN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40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93 – LUCIMÉIA KAISEKAMP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4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68 – MARIA ELENA DAPONT OTTONI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40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 – MARIA DENISE LEAL TEXTOR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40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102 – NAURELINE TOLEDO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Visual w:val="0"/>
              <w:tblW w:w="9686.000000000002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743"/>
              <w:gridCol w:w="1923"/>
              <w:gridCol w:w="2023"/>
              <w:gridCol w:w="1962"/>
              <w:gridCol w:w="2035"/>
              <w:tblGridChange w:id="0">
                <w:tblGrid>
                  <w:gridCol w:w="1743"/>
                  <w:gridCol w:w="1923"/>
                  <w:gridCol w:w="2023"/>
                  <w:gridCol w:w="1962"/>
                  <w:gridCol w:w="2035"/>
                </w:tblGrid>
              </w:tblGridChange>
            </w:tblGrid>
            <w:tr>
              <w:trPr>
                <w:trHeight w:val="380" w:hRule="atLeast"/>
              </w:trPr>
              <w:tc>
                <w:tcPr>
                  <w:gridSpan w:val="5"/>
                  <w:shd w:fill="ffffff"/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ARTES</w:t>
                  </w:r>
                </w:p>
              </w:tc>
            </w:tr>
            <w:tr>
              <w:trPr>
                <w:trHeight w:val="2560" w:hRule="atLeast"/>
              </w:trPr>
              <w:tc>
                <w:tcPr>
                  <w:shd w:fill="ffffff"/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CLASCLASSIFICAÇÃO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Nº INSCRIÇÃO-NOME DO CANDIDATO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NÍVEL MÉDIO, NA MODALIDADE NORMAL, PARA EXERCÍCIO DA DOCÊNCIA NA EDUCAÇÃO INFANTIL E/OU SÉRIES INICIAIS DO 1º AO 5º ANO DO ENSINO FUNDAMENTAL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CURSO SUPERIOR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CURSOS ESPECIALIZADOS NA ÁREA DE ATUAÇÃO DA FUNÇÃO COM DURAÇÃO MÍNIMA DE 40 HORAS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shd w:fill="ffffff"/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tabs>
                      <w:tab w:val="center" w:pos="763"/>
                    </w:tabs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1º</w:t>
                    <w:tab/>
                    <w:t xml:space="preserve">1º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60 – FRANCIELI FAGUNDES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00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05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shd w:fill="ffffff"/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tabs>
                      <w:tab w:val="center" w:pos="763"/>
                    </w:tabs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2º</w:t>
                    <w:tab/>
                    <w:t xml:space="preserve">2º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72 – VANESSA MISSIO LUDWING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00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05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40</w:t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shd w:fill="ffffff"/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tabs>
                      <w:tab w:val="center" w:pos="763"/>
                    </w:tabs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3º</w:t>
                    <w:tab/>
                    <w:t xml:space="preserve">3º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53 – JOSEANA RIZZI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00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05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00</w:t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94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6"/>
        <w:gridCol w:w="1992"/>
        <w:gridCol w:w="2029"/>
        <w:gridCol w:w="1973"/>
        <w:gridCol w:w="2041"/>
        <w:tblGridChange w:id="0">
          <w:tblGrid>
            <w:gridCol w:w="1376"/>
            <w:gridCol w:w="1992"/>
            <w:gridCol w:w="2029"/>
            <w:gridCol w:w="1973"/>
            <w:gridCol w:w="2041"/>
          </w:tblGrid>
        </w:tblGridChange>
      </w:tblGrid>
      <w:tr>
        <w:trPr>
          <w:trHeight w:val="380" w:hRule="atLeast"/>
        </w:trPr>
        <w:tc>
          <w:tcPr>
            <w:gridSpan w:val="5"/>
            <w:shd w:fill="ffffff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HISTÓRIA</w:t>
            </w:r>
          </w:p>
        </w:tc>
      </w:tr>
      <w:tr>
        <w:trPr>
          <w:trHeight w:val="2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CLASSIFICAÇÃO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INSCRIÇÃO-NOME DO CANDIDATO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NÍVEL MÉDIO, NA MODALIDADE NORMAL, PARA EXERCÍCIO DA DOCÊNCIA NA EDUCAÇÃO INFANTIL E/OU SÉRIES INICIAIS DO 1º AO 5º ANO DO ENSINO FUNDAMENTAL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CURSO SUPERIOR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CURSOS ESPECIALIZADOS NA ÁREA DE ATUAÇÃO DA FUNÇÃO COM DURAÇÃO MÍNIMA DE 40 HORAS</w:t>
            </w:r>
          </w:p>
        </w:tc>
      </w:tr>
      <w:tr>
        <w:trPr>
          <w:trHeight w:val="7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86 – MARILIA STEFENON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7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 – LARA SIMONE VIZZOTO GOMES 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7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94 – ANA CRISTINA FLECK PEREIRA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7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61 – RICELI TURRA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7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 – RAFAEL DA SILVEIRA WERNER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7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 – VINICIUS CASTAMAN HAAS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92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7"/>
        <w:gridCol w:w="1960"/>
        <w:gridCol w:w="1984"/>
        <w:gridCol w:w="1902"/>
        <w:gridCol w:w="2000"/>
        <w:tblGridChange w:id="0">
          <w:tblGrid>
            <w:gridCol w:w="1377"/>
            <w:gridCol w:w="1960"/>
            <w:gridCol w:w="1984"/>
            <w:gridCol w:w="1902"/>
            <w:gridCol w:w="2000"/>
          </w:tblGrid>
        </w:tblGridChange>
      </w:tblGrid>
      <w:tr>
        <w:trPr>
          <w:trHeight w:val="380" w:hRule="atLeast"/>
        </w:trPr>
        <w:tc>
          <w:tcPr>
            <w:gridSpan w:val="5"/>
            <w:shd w:fill="ffffff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MATEMÁTICA</w:t>
            </w:r>
          </w:p>
        </w:tc>
      </w:tr>
      <w:tr>
        <w:trPr>
          <w:trHeight w:val="2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CLASSIFICAÇÃO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INSCRIÇÃO-NOME DO CANDIDATO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NÍVEL MÉDIO, NA MODALIDADE NORMAL, PARA EXERCÍCIO DA DOCÊNCIA NA EDUCAÇÃO INFANTIL E/OU SÉRIES INICIAIS DO 1º AO 5º ANO DO ENSINO FUNDAMENTAL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CURSO SUPERIOR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CURSOS ESPECIALIZADOS NA ÁREA DE ATUAÇÃO DA FUNÇÃO COM DURAÇÃO MÍNIMA DE 40 HORAS</w:t>
            </w:r>
          </w:p>
        </w:tc>
      </w:tr>
      <w:tr>
        <w:trPr>
          <w:trHeight w:val="7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129 – IRANI TERESINHA LINÊ DOS SANTOS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7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 – TAÍS PIEREZAN KLEIN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7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– JOÃO HENRIQUE HAAS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7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98 – TAÍSE LUCIANE NOGUEIRA DE SOUZA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7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117 – ANDREA MARTINS RODRIGUES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7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71 – CARIM ANDRÉIA BIGATON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7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 – EDILISIA COUTO DIAS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trHeight w:val="7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 – GABRIELA BRAGAGNOLO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938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6"/>
        <w:gridCol w:w="2052"/>
        <w:gridCol w:w="2005"/>
        <w:gridCol w:w="1934"/>
        <w:gridCol w:w="2019"/>
        <w:tblGridChange w:id="0">
          <w:tblGrid>
            <w:gridCol w:w="1376"/>
            <w:gridCol w:w="2052"/>
            <w:gridCol w:w="2005"/>
            <w:gridCol w:w="1934"/>
            <w:gridCol w:w="2019"/>
          </w:tblGrid>
        </w:tblGridChange>
      </w:tblGrid>
      <w:tr>
        <w:trPr>
          <w:trHeight w:val="380" w:hRule="atLeast"/>
        </w:trPr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EDUCAÇÃO INFANTIL/SÉRIES INICIAS</w:t>
            </w:r>
          </w:p>
        </w:tc>
      </w:tr>
      <w:tr>
        <w:trPr>
          <w:trHeight w:val="256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CLASSIFICAÇÃO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INSCRIÇÃO-NOME DO CANDIDATO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NÍVEL MÉDIO, NA MODALIDADE NORMAL, PARA EXERCÍCIO DA DOCÊNCIA NA EDUCAÇÃO INFANTIL E/OU SÉRIES INICIAIS DO 1º AO 5º ANO DO ENSINO FUNDAMENTAL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CURSO SUPERIOR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CURSOS ESPECIALIZADOS NA ÁREA DE ATUAÇÃO DA FUNÇÃO COM DURAÇÃO MÍNIMA DE 40 HORAS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– JOSIANE FERNANDES LOUREIRO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 – TAÍS PIEREZAN KLEIN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 – DARIANE HELDER SIMON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6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 – MARIA GERCILENE TATSCH SOMAVILLA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8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 – ALINE OLIVEIRA COLLERAUS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 – ELISIANE SCHNEIDER DA CUNHA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6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 – JÉSSICA PUHL DALBERTO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38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 – VANESSA RIBEIRA DA LUZ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– IONARA DE SOUZA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8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77 – DARDÂNIA ADILE TELOKEN 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40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– NEUSA MARIA DOS SANTOS 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 – TAIANA FOLETTO GRANDO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6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 – SIMONE NAZARI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460" w:hRule="atLeast"/>
        </w:trPr>
        <w:tc>
          <w:tcPr>
            <w:tcBorders>
              <w:bottom w:color="000000" w:space="0" w:sz="4" w:val="single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– JULIANA DRUM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 – DEISI ARIANI NOTARGIACOMO MORANDINI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3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62 – JOCIMARA REGINE BORGES DE MORAIS 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– MARIA GENEZI KUHN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70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– ELISIANE ANTUNES DE OLIVEIRA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 – LUIZA FOLETTO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130 – ELISIANE KAUFMANN PIACETTA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40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 – EVA DO CARMO CAMARGO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4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 – MARINES KAUFMANN FETALIAN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7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131 – MARCIA GONZATTI DE MATOS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 – LARISSA BIGATON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 – IVANA MUNIZ DE MOURA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108 – SELMARA TOLEDO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4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– SILVANA LOPES SUBIL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82 – ELISIANE DE CASTRO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 – MAGALI BERTANI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4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 – NADIA FERNANDES SOARES MARCHESE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 – SANDRA REGINA FOLETTO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4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 – MARCIA SIGNOR MACIEL RODRIGUES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4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 – MARIA GERUSA HAAS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4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66 – JUCEMARA PIOVESAN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4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– CACIELE LUPATINI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36º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123 – LILIAN DE CEZARO SCHEIBLER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3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37º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91 – LUIZ ANTONIO DA SILVEIRA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 – ADRIANA BENEDETTI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39º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 – ALICE DE MORAES SCHMITT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46 – NARA ELISIANE MEDINA MATTOS SIGNOR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 – RAQUEL TATIANA SCHNEIDER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– ALINE ORLING 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NIEDERAUER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 – ANGELITA ALBERNÁZ DE CAMPOS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 – DANIELA MOLINARO DE OLIVEIRA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45º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 – MANOELA SCHMITT HAAS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46º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68 – ROBERTA FAGUNDES DA SILVA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4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81 – ROBERTA FREITAS CHAGAS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48º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95 – CARLA CRISTINA DIERINGS PENZ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49º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128 – MARLI LUCIA GATTO DE OLIVEIRA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3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50º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121 – SALETE RAMPELLI PORTELA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trHeight w:val="4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 – LAURIANI PEREIRA DE OLIVEIRA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116 – MARINELSA OLIVEIRA DA SILVA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trHeight w:val="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109 – PAULA TAÍS OTTONI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trHeight w:val="3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 – ELIANE FÁTIMA CAMARGO ROSALEN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55º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– ROSMARI TEREZINHA VIZZOTTO GOMES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– CARLA PASTÓRIO DA SILVA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trHeight w:val="40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57º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 – CARINA FAGUNDES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58º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 – ESTEFÂNIA ROSA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59º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 – VANELISE APARECIDA FAGUNDES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trHeight w:val="4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60º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47 – CAMILA CORAZZA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trHeight w:val="54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111 – LUANA CONCEIÇÃO DE ALMEIDA E SILVA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106 – ROSANGELA AVILA VIZZOTO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 – NEIDE DE LIMA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trHeight w:val="4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112 – ROSANE TEREZINHA GENGNAGEL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trHeight w:val="4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65º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57 – AMANDA DEMETRIO DOS SANTOS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trHeight w:val="4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66º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 – MARLEI TEREZINHA DE MORAES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trHeight w:val="40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67º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137 – DANIELE NEVES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56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68º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 – MARINA APARECIDA NUNES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69º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 – JOSIELE GONÇALVES DIAS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70º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96 – MARCIANE CRISTINA SCHNEIDER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71º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 – CRISTIANE CORREA CAVALI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72º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 – DENISE DE MATTOS IUNG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73º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92 – KELI DE AGUIAR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50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74º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115 – SINARA OLIVEIRA ZAMBONI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75º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 – SIMONARA DALL’AGO BOTTEGA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52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76º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103 – ANDRESSA SILVA DA MOTTA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77º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118 – JÉSSICA EUGENIO DA CUNHA FREITAG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78º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84 – LIAMARA RAVAZIO BROCH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58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79º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 – LUCIANE REICHERT KUNZLER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440" w:hRule="atLeast"/>
        </w:trPr>
        <w:tc>
          <w:tcPr>
            <w:shd w:fill="ffffff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80º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83 – KELEN TATIANA MARQUES DOS SANTOS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</w:tbl>
    <w:p w:rsidR="00000000" w:rsidDel="00000000" w:rsidP="00000000" w:rsidRDefault="00000000" w:rsidRPr="00000000">
      <w:pPr>
        <w:tabs>
          <w:tab w:val="left" w:pos="6173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rPr/>
      </w:pPr>
      <w:r w:rsidDel="00000000" w:rsidR="00000000" w:rsidRPr="00000000">
        <w:rPr>
          <w:rtl w:val="0"/>
        </w:rPr>
        <w:t xml:space="preserve">Espumoso, 10 de março de 2017</w:t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jc w:val="center"/>
        <w:rPr/>
      </w:pPr>
      <w:r w:rsidDel="00000000" w:rsidR="00000000" w:rsidRPr="00000000">
        <w:rPr>
          <w:rtl w:val="0"/>
        </w:rPr>
        <w:t xml:space="preserve">Dariane dos Santos Drunn                                      Dionara Pastório da Silva</w:t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173"/>
        </w:tabs>
        <w:contextualSpacing w:val="0"/>
        <w:jc w:val="center"/>
        <w:rPr/>
      </w:pPr>
      <w:r w:rsidDel="00000000" w:rsidR="00000000" w:rsidRPr="00000000">
        <w:rPr>
          <w:rtl w:val="0"/>
        </w:rPr>
        <w:t xml:space="preserve">Liége Saldanha Birgeier</w:t>
      </w:r>
    </w:p>
    <w:sectPr>
      <w:pgSz w:h="16838" w:w="11906"/>
      <w:pgMar w:bottom="1135" w:top="3686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pPr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